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A0B8" w14:textId="77777777" w:rsidR="00300E32" w:rsidRPr="00C36E7E" w:rsidRDefault="00300E32" w:rsidP="00300E32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36E7E">
        <w:rPr>
          <w:rFonts w:asciiTheme="minorHAnsi" w:hAnsiTheme="minorHAnsi" w:cstheme="minorHAnsi"/>
          <w:b/>
          <w:bCs/>
        </w:rPr>
        <w:t>Lebanon Humanitarian INGO Forum (LHIF) Membership Application</w:t>
      </w:r>
    </w:p>
    <w:p w14:paraId="0F9376E2" w14:textId="77777777" w:rsidR="00300E32" w:rsidRPr="00C36E7E" w:rsidRDefault="00300E32" w:rsidP="00300E32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14:paraId="27446CE2" w14:textId="77777777" w:rsidR="00300E32" w:rsidRPr="00C36E7E" w:rsidRDefault="00300E32" w:rsidP="00300E32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36E7E">
        <w:rPr>
          <w:rFonts w:asciiTheme="minorHAnsi" w:hAnsiTheme="minorHAnsi" w:cstheme="minorHAnsi"/>
          <w:i/>
          <w:iCs/>
          <w:sz w:val="20"/>
          <w:szCs w:val="20"/>
        </w:rPr>
        <w:t xml:space="preserve">Please submit this form together with a brief covering letter </w:t>
      </w:r>
      <w:r w:rsidR="00C36E7E" w:rsidRPr="00C36E7E">
        <w:rPr>
          <w:rFonts w:asciiTheme="minorHAnsi" w:hAnsiTheme="minorHAnsi" w:cstheme="minorHAnsi"/>
          <w:i/>
          <w:iCs/>
          <w:sz w:val="20"/>
          <w:szCs w:val="20"/>
        </w:rPr>
        <w:t xml:space="preserve">outlining </w:t>
      </w:r>
      <w:r w:rsidRPr="00C36E7E">
        <w:rPr>
          <w:rFonts w:asciiTheme="minorHAnsi" w:hAnsiTheme="minorHAnsi" w:cstheme="minorHAnsi"/>
          <w:i/>
          <w:iCs/>
          <w:sz w:val="20"/>
          <w:szCs w:val="20"/>
        </w:rPr>
        <w:t xml:space="preserve">the organization’s programs in Lebanon and motivation for joining LHIF to: </w:t>
      </w:r>
      <w:hyperlink r:id="rId5" w:history="1">
        <w:r w:rsidRPr="00C36E7E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Coordinator@LHIF.org</w:t>
        </w:r>
      </w:hyperlink>
    </w:p>
    <w:p w14:paraId="0711D719" w14:textId="77777777" w:rsidR="00300E32" w:rsidRPr="00C36E7E" w:rsidRDefault="00300E32" w:rsidP="00300E3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745"/>
        <w:gridCol w:w="3420"/>
      </w:tblGrid>
      <w:tr w:rsidR="00300E32" w:rsidRPr="00C36E7E" w14:paraId="65F9A93D" w14:textId="77777777" w:rsidTr="00300E32">
        <w:tc>
          <w:tcPr>
            <w:tcW w:w="6745" w:type="dxa"/>
          </w:tcPr>
          <w:p w14:paraId="52758803" w14:textId="77777777" w:rsidR="00300E32" w:rsidRPr="00C36E7E" w:rsidRDefault="00300E32" w:rsidP="00F80312">
            <w:pPr>
              <w:rPr>
                <w:rFonts w:asciiTheme="minorHAnsi" w:hAnsiTheme="minorHAnsi" w:cstheme="minorHAnsi"/>
                <w:b/>
                <w:bCs/>
              </w:rPr>
            </w:pPr>
            <w:r w:rsidRPr="00C36E7E">
              <w:rPr>
                <w:rFonts w:asciiTheme="minorHAnsi" w:hAnsiTheme="minorHAnsi" w:cstheme="minorHAnsi"/>
                <w:b/>
                <w:bCs/>
              </w:rPr>
              <w:t>Name of Organization</w:t>
            </w:r>
          </w:p>
        </w:tc>
        <w:tc>
          <w:tcPr>
            <w:tcW w:w="3420" w:type="dxa"/>
          </w:tcPr>
          <w:p w14:paraId="01EFC232" w14:textId="77777777" w:rsidR="00300E32" w:rsidRPr="00C36E7E" w:rsidRDefault="00300E32" w:rsidP="00F80312">
            <w:pPr>
              <w:rPr>
                <w:rFonts w:asciiTheme="minorHAnsi" w:hAnsiTheme="minorHAnsi" w:cstheme="minorHAnsi"/>
              </w:rPr>
            </w:pPr>
          </w:p>
        </w:tc>
      </w:tr>
      <w:tr w:rsidR="00300E32" w:rsidRPr="00C36E7E" w14:paraId="243A279D" w14:textId="77777777" w:rsidTr="00300E32">
        <w:tc>
          <w:tcPr>
            <w:tcW w:w="6745" w:type="dxa"/>
          </w:tcPr>
          <w:p w14:paraId="35DE8864" w14:textId="77777777" w:rsidR="00300E32" w:rsidRPr="00C36E7E" w:rsidRDefault="00300E32" w:rsidP="00F80312">
            <w:pPr>
              <w:rPr>
                <w:rFonts w:asciiTheme="minorHAnsi" w:hAnsiTheme="minorHAnsi" w:cstheme="minorHAnsi"/>
                <w:b/>
                <w:bCs/>
              </w:rPr>
            </w:pPr>
            <w:r w:rsidRPr="00C36E7E">
              <w:rPr>
                <w:rFonts w:asciiTheme="minorHAnsi" w:hAnsiTheme="minorHAnsi" w:cstheme="minorHAnsi"/>
                <w:b/>
                <w:bCs/>
              </w:rPr>
              <w:t xml:space="preserve">Country of foreign/HQ registration </w:t>
            </w:r>
          </w:p>
        </w:tc>
        <w:tc>
          <w:tcPr>
            <w:tcW w:w="3420" w:type="dxa"/>
          </w:tcPr>
          <w:p w14:paraId="35233F24" w14:textId="77777777" w:rsidR="00300E32" w:rsidRPr="00C36E7E" w:rsidRDefault="00300E32" w:rsidP="00F80312">
            <w:pPr>
              <w:rPr>
                <w:rFonts w:asciiTheme="minorHAnsi" w:hAnsiTheme="minorHAnsi" w:cstheme="minorHAnsi"/>
              </w:rPr>
            </w:pPr>
          </w:p>
        </w:tc>
      </w:tr>
      <w:tr w:rsidR="00300E32" w:rsidRPr="00C36E7E" w14:paraId="4A0F7C99" w14:textId="77777777" w:rsidTr="00300E32">
        <w:tc>
          <w:tcPr>
            <w:tcW w:w="6745" w:type="dxa"/>
          </w:tcPr>
          <w:p w14:paraId="660E7C36" w14:textId="77777777" w:rsidR="00300E32" w:rsidRPr="00C36E7E" w:rsidRDefault="00300E32" w:rsidP="00300E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36E7E">
              <w:rPr>
                <w:rFonts w:asciiTheme="minorHAnsi" w:hAnsiTheme="minorHAnsi" w:cstheme="minorHAnsi"/>
                <w:b/>
                <w:bCs/>
              </w:rPr>
              <w:t xml:space="preserve">Registration status in Lebanon </w:t>
            </w:r>
          </w:p>
          <w:p w14:paraId="54C01D13" w14:textId="77777777" w:rsidR="00300E32" w:rsidRPr="00C36E7E" w:rsidRDefault="00300E32" w:rsidP="00300E32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6E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(please include the date of registration and registration number or date the application for registration was submitted and MOI receipt number)</w:t>
            </w:r>
          </w:p>
        </w:tc>
        <w:tc>
          <w:tcPr>
            <w:tcW w:w="3420" w:type="dxa"/>
          </w:tcPr>
          <w:p w14:paraId="69284C99" w14:textId="77777777" w:rsidR="00300E32" w:rsidRPr="00C36E7E" w:rsidRDefault="00300E32" w:rsidP="00F80312">
            <w:pPr>
              <w:rPr>
                <w:rFonts w:asciiTheme="minorHAnsi" w:hAnsiTheme="minorHAnsi" w:cstheme="minorHAnsi"/>
              </w:rPr>
            </w:pPr>
          </w:p>
        </w:tc>
      </w:tr>
      <w:tr w:rsidR="00300E32" w:rsidRPr="00C36E7E" w14:paraId="2453D0D7" w14:textId="77777777" w:rsidTr="00300E32">
        <w:tc>
          <w:tcPr>
            <w:tcW w:w="6745" w:type="dxa"/>
          </w:tcPr>
          <w:p w14:paraId="4F2BCC74" w14:textId="77777777" w:rsidR="00300E32" w:rsidRPr="00C36E7E" w:rsidRDefault="00300E32" w:rsidP="00F80312">
            <w:pPr>
              <w:rPr>
                <w:rFonts w:asciiTheme="minorHAnsi" w:hAnsiTheme="minorHAnsi" w:cstheme="minorHAnsi"/>
                <w:b/>
                <w:bCs/>
              </w:rPr>
            </w:pPr>
            <w:r w:rsidRPr="00C36E7E">
              <w:rPr>
                <w:rFonts w:asciiTheme="minorHAnsi" w:hAnsiTheme="minorHAnsi" w:cstheme="minorHAnsi"/>
                <w:b/>
                <w:bCs/>
              </w:rPr>
              <w:t xml:space="preserve">Is the applying </w:t>
            </w:r>
            <w:r w:rsidRPr="00C36E7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organization a Signatory </w:t>
            </w:r>
            <w:r w:rsidRPr="00C36E7E">
              <w:rPr>
                <w:rFonts w:asciiTheme="minorHAnsi" w:hAnsiTheme="minorHAnsi" w:cstheme="minorHAnsi"/>
                <w:b/>
                <w:bCs/>
              </w:rPr>
              <w:t xml:space="preserve">to the Code of Conduct of the Red Cross/Red Crescent movement and NGOs in disaster relief? </w:t>
            </w:r>
            <w:r w:rsidRPr="00C36E7E">
              <w:rPr>
                <w:rFonts w:asciiTheme="minorHAnsi" w:hAnsiTheme="minorHAnsi" w:cstheme="minorHAnsi"/>
                <w:i/>
                <w:iCs/>
              </w:rPr>
              <w:t>(Yes/No)</w:t>
            </w:r>
          </w:p>
        </w:tc>
        <w:tc>
          <w:tcPr>
            <w:tcW w:w="3420" w:type="dxa"/>
          </w:tcPr>
          <w:p w14:paraId="5E4F53EF" w14:textId="77777777" w:rsidR="00300E32" w:rsidRPr="00C36E7E" w:rsidRDefault="00300E32" w:rsidP="00F80312">
            <w:pPr>
              <w:rPr>
                <w:rFonts w:asciiTheme="minorHAnsi" w:hAnsiTheme="minorHAnsi" w:cstheme="minorHAnsi"/>
              </w:rPr>
            </w:pPr>
          </w:p>
        </w:tc>
      </w:tr>
      <w:tr w:rsidR="00F130F6" w:rsidRPr="00C36E7E" w14:paraId="1B97C4E9" w14:textId="77777777" w:rsidTr="00300E32">
        <w:tc>
          <w:tcPr>
            <w:tcW w:w="6745" w:type="dxa"/>
          </w:tcPr>
          <w:p w14:paraId="1490B42D" w14:textId="39DCD726" w:rsidR="00F130F6" w:rsidRPr="00C36E7E" w:rsidRDefault="00F130F6" w:rsidP="00F80312">
            <w:pPr>
              <w:rPr>
                <w:rFonts w:asciiTheme="minorHAnsi" w:hAnsiTheme="minorHAnsi" w:cstheme="minorHAnsi"/>
                <w:b/>
                <w:bCs/>
              </w:rPr>
            </w:pPr>
            <w:r w:rsidRPr="00C36E7E">
              <w:rPr>
                <w:rFonts w:asciiTheme="minorHAnsi" w:hAnsiTheme="minorHAnsi" w:cstheme="minorHAnsi"/>
                <w:b/>
                <w:bCs/>
              </w:rPr>
              <w:t xml:space="preserve">Is the applying </w:t>
            </w:r>
            <w:r w:rsidRPr="00C36E7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organization a Signatory </w:t>
            </w:r>
            <w:r w:rsidRPr="00C36E7E">
              <w:rPr>
                <w:rFonts w:asciiTheme="minorHAnsi" w:hAnsiTheme="minorHAnsi" w:cstheme="minorHAnsi"/>
                <w:b/>
                <w:bCs/>
              </w:rPr>
              <w:t xml:space="preserve">to </w:t>
            </w:r>
            <w:r>
              <w:rPr>
                <w:rFonts w:asciiTheme="minorHAnsi" w:hAnsiTheme="minorHAnsi" w:cstheme="minorHAnsi"/>
                <w:b/>
                <w:bCs/>
              </w:rPr>
              <w:t>Lebanon PSEA SOP</w:t>
            </w:r>
            <w:r w:rsidRPr="00C36E7E">
              <w:rPr>
                <w:rFonts w:asciiTheme="minorHAnsi" w:hAnsiTheme="minorHAnsi" w:cstheme="minorHAnsi"/>
                <w:b/>
                <w:bCs/>
              </w:rPr>
              <w:t xml:space="preserve">? </w:t>
            </w:r>
            <w:r w:rsidRPr="00C36E7E">
              <w:rPr>
                <w:rFonts w:asciiTheme="minorHAnsi" w:hAnsiTheme="minorHAnsi" w:cstheme="minorHAnsi"/>
                <w:i/>
                <w:iCs/>
              </w:rPr>
              <w:t>(Yes/No)</w:t>
            </w:r>
          </w:p>
        </w:tc>
        <w:tc>
          <w:tcPr>
            <w:tcW w:w="3420" w:type="dxa"/>
          </w:tcPr>
          <w:p w14:paraId="0E5CDD05" w14:textId="77777777" w:rsidR="00F130F6" w:rsidRPr="00C36E7E" w:rsidRDefault="00F130F6" w:rsidP="00F80312">
            <w:pPr>
              <w:rPr>
                <w:rFonts w:asciiTheme="minorHAnsi" w:hAnsiTheme="minorHAnsi" w:cstheme="minorHAnsi"/>
              </w:rPr>
            </w:pPr>
          </w:p>
        </w:tc>
      </w:tr>
      <w:tr w:rsidR="00300E32" w:rsidRPr="00C36E7E" w14:paraId="2A73B1B1" w14:textId="77777777" w:rsidTr="00300E32">
        <w:tc>
          <w:tcPr>
            <w:tcW w:w="6745" w:type="dxa"/>
          </w:tcPr>
          <w:p w14:paraId="3E7F99DA" w14:textId="77777777" w:rsidR="00300E32" w:rsidRPr="00C36E7E" w:rsidRDefault="00300E32" w:rsidP="00F8031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36E7E">
              <w:rPr>
                <w:rFonts w:asciiTheme="minorHAnsi" w:hAnsiTheme="minorHAnsi" w:cstheme="minorHAnsi"/>
                <w:b/>
                <w:bCs/>
                <w:lang w:val="en-GB"/>
              </w:rPr>
              <w:t>Location of main office in Lebanon</w:t>
            </w:r>
          </w:p>
        </w:tc>
        <w:tc>
          <w:tcPr>
            <w:tcW w:w="3420" w:type="dxa"/>
          </w:tcPr>
          <w:p w14:paraId="403E208E" w14:textId="77777777" w:rsidR="00300E32" w:rsidRPr="00C36E7E" w:rsidRDefault="00300E32" w:rsidP="00F80312">
            <w:pPr>
              <w:ind w:left="342" w:hanging="342"/>
              <w:rPr>
                <w:rFonts w:asciiTheme="minorHAnsi" w:hAnsiTheme="minorHAnsi" w:cs="Calibri"/>
                <w:lang w:val="en-GB"/>
              </w:rPr>
            </w:pPr>
          </w:p>
        </w:tc>
      </w:tr>
      <w:tr w:rsidR="00300E32" w:rsidRPr="00C36E7E" w14:paraId="7114116A" w14:textId="77777777" w:rsidTr="00300E32">
        <w:tc>
          <w:tcPr>
            <w:tcW w:w="6745" w:type="dxa"/>
          </w:tcPr>
          <w:p w14:paraId="33749F6E" w14:textId="77777777" w:rsidR="00300E32" w:rsidRPr="00C36E7E" w:rsidRDefault="00300E32" w:rsidP="00300E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36E7E">
              <w:rPr>
                <w:rFonts w:asciiTheme="minorHAnsi" w:hAnsiTheme="minorHAnsi" w:cstheme="minorHAnsi"/>
                <w:b/>
                <w:bCs/>
                <w:lang w:val="en-GB"/>
              </w:rPr>
              <w:t xml:space="preserve">Geographical coverage of Lebanon programs </w:t>
            </w:r>
          </w:p>
          <w:p w14:paraId="1C15076B" w14:textId="77777777" w:rsidR="00300E32" w:rsidRPr="00C36E7E" w:rsidRDefault="00300E32" w:rsidP="00300E3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36E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(tick all that apply)</w:t>
            </w:r>
          </w:p>
          <w:p w14:paraId="6DCA6025" w14:textId="77777777" w:rsidR="00300E32" w:rsidRPr="00C36E7E" w:rsidRDefault="00300E32" w:rsidP="00F803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bookmarkStart w:id="0" w:name="Kontrol1"/>
        <w:tc>
          <w:tcPr>
            <w:tcW w:w="3420" w:type="dxa"/>
          </w:tcPr>
          <w:p w14:paraId="07D76833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bookmarkEnd w:id="0"/>
            <w:r w:rsidRPr="00C36E7E">
              <w:rPr>
                <w:rFonts w:asciiTheme="minorHAnsi" w:hAnsiTheme="minorHAnsi" w:cs="Calibri"/>
                <w:lang w:val="en-GB"/>
              </w:rPr>
              <w:t>Beirut</w:t>
            </w:r>
          </w:p>
          <w:bookmarkStart w:id="1" w:name="Kontrol2"/>
          <w:p w14:paraId="6DC530A2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bookmarkEnd w:id="1"/>
            <w:r w:rsidRPr="00C36E7E">
              <w:rPr>
                <w:rFonts w:asciiTheme="minorHAnsi" w:hAnsiTheme="minorHAnsi" w:cs="Calibri"/>
                <w:lang w:val="en-GB"/>
              </w:rPr>
              <w:t>Mt. Lebanon</w:t>
            </w:r>
          </w:p>
          <w:bookmarkStart w:id="2" w:name="Kontrol3"/>
          <w:p w14:paraId="40E7BB53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bookmarkEnd w:id="2"/>
            <w:proofErr w:type="spellStart"/>
            <w:r w:rsidRPr="00C36E7E">
              <w:rPr>
                <w:rFonts w:asciiTheme="minorHAnsi" w:hAnsiTheme="minorHAnsi" w:cs="Calibri"/>
                <w:lang w:val="en-GB"/>
              </w:rPr>
              <w:t>Bekaa</w:t>
            </w:r>
            <w:proofErr w:type="spellEnd"/>
          </w:p>
          <w:bookmarkStart w:id="3" w:name="Kontrol4"/>
          <w:p w14:paraId="150A3E64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bookmarkEnd w:id="3"/>
            <w:r w:rsidRPr="00C36E7E">
              <w:rPr>
                <w:rFonts w:asciiTheme="minorHAnsi" w:hAnsiTheme="minorHAnsi" w:cs="Calibri"/>
                <w:lang w:val="en-GB"/>
              </w:rPr>
              <w:t>Baalbek-</w:t>
            </w:r>
            <w:proofErr w:type="spellStart"/>
            <w:r w:rsidRPr="00C36E7E">
              <w:rPr>
                <w:rFonts w:asciiTheme="minorHAnsi" w:hAnsiTheme="minorHAnsi" w:cs="Calibri"/>
                <w:lang w:val="en-GB"/>
              </w:rPr>
              <w:t>Hermel</w:t>
            </w:r>
            <w:proofErr w:type="spellEnd"/>
          </w:p>
          <w:bookmarkStart w:id="4" w:name="Kontrol5"/>
          <w:p w14:paraId="450830A2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bookmarkEnd w:id="4"/>
            <w:r w:rsidRPr="00C36E7E">
              <w:rPr>
                <w:rFonts w:asciiTheme="minorHAnsi" w:hAnsiTheme="minorHAnsi" w:cs="Calibri"/>
                <w:lang w:val="en-GB"/>
              </w:rPr>
              <w:t xml:space="preserve">Akkar </w:t>
            </w:r>
          </w:p>
          <w:bookmarkStart w:id="5" w:name="Kontrol6"/>
          <w:p w14:paraId="663E9A6E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bookmarkEnd w:id="5"/>
            <w:r w:rsidRPr="00C36E7E">
              <w:rPr>
                <w:rFonts w:asciiTheme="minorHAnsi" w:hAnsiTheme="minorHAnsi" w:cs="Calibri"/>
                <w:lang w:val="en-GB"/>
              </w:rPr>
              <w:t xml:space="preserve">North Lebanon (Tripoli +5) </w:t>
            </w:r>
          </w:p>
          <w:bookmarkStart w:id="6" w:name="Kontrol7"/>
          <w:p w14:paraId="0AB7572A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bookmarkEnd w:id="6"/>
            <w:r w:rsidRPr="00C36E7E">
              <w:rPr>
                <w:rFonts w:asciiTheme="minorHAnsi" w:hAnsiTheme="minorHAnsi" w:cs="Calibri"/>
                <w:lang w:val="en-GB"/>
              </w:rPr>
              <w:t>South Lebanon – Sour/Saida</w:t>
            </w:r>
          </w:p>
          <w:p w14:paraId="36979AA2" w14:textId="77777777" w:rsidR="00300E32" w:rsidRPr="00C36E7E" w:rsidRDefault="00300E32" w:rsidP="00300E32">
            <w:pPr>
              <w:ind w:left="342" w:hanging="342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proofErr w:type="spellStart"/>
            <w:r w:rsidRPr="00C36E7E">
              <w:rPr>
                <w:rFonts w:asciiTheme="minorHAnsi" w:hAnsiTheme="minorHAnsi" w:cs="Calibri"/>
                <w:lang w:val="en-GB"/>
              </w:rPr>
              <w:t>Nabatieh</w:t>
            </w:r>
            <w:proofErr w:type="spellEnd"/>
          </w:p>
        </w:tc>
      </w:tr>
      <w:tr w:rsidR="00300E32" w:rsidRPr="00C36E7E" w14:paraId="44DD91DE" w14:textId="77777777" w:rsidTr="00300E32">
        <w:tc>
          <w:tcPr>
            <w:tcW w:w="6745" w:type="dxa"/>
          </w:tcPr>
          <w:p w14:paraId="29ED042C" w14:textId="77777777" w:rsidR="00300E32" w:rsidRPr="00C36E7E" w:rsidRDefault="00300E32" w:rsidP="00300E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36E7E">
              <w:rPr>
                <w:rFonts w:asciiTheme="minorHAnsi" w:hAnsiTheme="minorHAnsi" w:cstheme="minorHAnsi"/>
                <w:b/>
                <w:bCs/>
                <w:lang w:val="en-GB"/>
              </w:rPr>
              <w:t>Sectors of programming in Lebanon</w:t>
            </w:r>
          </w:p>
          <w:p w14:paraId="04C5DEC9" w14:textId="77777777" w:rsidR="00300E32" w:rsidRPr="00C36E7E" w:rsidRDefault="00300E32" w:rsidP="00300E3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36E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(tick all that apply)</w:t>
            </w:r>
          </w:p>
          <w:p w14:paraId="36006D7B" w14:textId="77777777" w:rsidR="00300E32" w:rsidRPr="00C36E7E" w:rsidRDefault="00300E32" w:rsidP="00F803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20" w:type="dxa"/>
          </w:tcPr>
          <w:p w14:paraId="4974E4D2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Food</w:t>
            </w:r>
          </w:p>
          <w:p w14:paraId="247B1DAA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Multi-Purpose Cash</w:t>
            </w:r>
          </w:p>
          <w:p w14:paraId="222DC047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NFIs</w:t>
            </w:r>
          </w:p>
          <w:p w14:paraId="50361C23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Shelter</w:t>
            </w:r>
          </w:p>
          <w:p w14:paraId="46E25B55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WASH</w:t>
            </w:r>
          </w:p>
          <w:p w14:paraId="74D6A5F1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 xml:space="preserve">Health </w:t>
            </w:r>
          </w:p>
          <w:p w14:paraId="69A8F520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 xml:space="preserve">Nutrition </w:t>
            </w:r>
          </w:p>
          <w:p w14:paraId="11D0C018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Education</w:t>
            </w:r>
          </w:p>
          <w:p w14:paraId="106608AD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Protection</w:t>
            </w:r>
          </w:p>
          <w:p w14:paraId="356791EA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 xml:space="preserve">SGBV </w:t>
            </w:r>
          </w:p>
          <w:p w14:paraId="61559945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Child Protection</w:t>
            </w:r>
          </w:p>
          <w:p w14:paraId="2BE5CF0C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Livelihoods</w:t>
            </w:r>
          </w:p>
          <w:p w14:paraId="2A44D72D" w14:textId="77777777" w:rsidR="00300E32" w:rsidRPr="00C36E7E" w:rsidRDefault="00300E32" w:rsidP="00300E32">
            <w:pPr>
              <w:spacing w:after="0" w:line="240" w:lineRule="auto"/>
              <w:ind w:left="346" w:hanging="346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Social Stability</w:t>
            </w:r>
          </w:p>
          <w:p w14:paraId="2DFFAEB1" w14:textId="77777777" w:rsidR="00300E32" w:rsidRPr="00C36E7E" w:rsidRDefault="00300E32" w:rsidP="00300E32">
            <w:pPr>
              <w:ind w:left="342" w:hanging="342"/>
              <w:rPr>
                <w:rFonts w:asciiTheme="minorHAnsi" w:hAnsiTheme="minorHAnsi" w:cs="Calibri"/>
                <w:lang w:val="en-GB"/>
              </w:rPr>
            </w:pPr>
            <w:r w:rsidRPr="00C36E7E">
              <w:rPr>
                <w:rFonts w:asciiTheme="minorHAnsi" w:hAnsiTheme="minorHAnsi" w:cs="Calibri"/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7E">
              <w:rPr>
                <w:rFonts w:asciiTheme="minorHAnsi" w:hAnsiTheme="minorHAnsi" w:cs="Calibri"/>
                <w:lang w:val="en-GB"/>
              </w:rPr>
              <w:instrText xml:space="preserve"> FORMCHECKBOX </w:instrText>
            </w:r>
            <w:r w:rsidR="00F130F6">
              <w:rPr>
                <w:rFonts w:asciiTheme="minorHAnsi" w:hAnsiTheme="minorHAnsi" w:cs="Calibri"/>
                <w:lang w:val="en-GB"/>
              </w:rPr>
            </w:r>
            <w:r w:rsidR="00F130F6">
              <w:rPr>
                <w:rFonts w:asciiTheme="minorHAnsi" w:hAnsiTheme="minorHAnsi" w:cs="Calibri"/>
                <w:lang w:val="en-GB"/>
              </w:rPr>
              <w:fldChar w:fldCharType="separate"/>
            </w:r>
            <w:r w:rsidRPr="00C36E7E">
              <w:rPr>
                <w:rFonts w:asciiTheme="minorHAnsi" w:hAnsiTheme="minorHAnsi" w:cs="Calibri"/>
                <w:lang w:val="en-GB"/>
              </w:rPr>
              <w:fldChar w:fldCharType="end"/>
            </w:r>
            <w:r w:rsidRPr="00C36E7E">
              <w:rPr>
                <w:rFonts w:asciiTheme="minorHAnsi" w:hAnsiTheme="minorHAnsi" w:cs="Calibri"/>
                <w:lang w:val="en-GB"/>
              </w:rPr>
              <w:t>Municipality Support</w:t>
            </w:r>
          </w:p>
        </w:tc>
      </w:tr>
      <w:tr w:rsidR="00300E32" w:rsidRPr="00C36E7E" w14:paraId="7F7B6EBF" w14:textId="77777777" w:rsidTr="00300E32">
        <w:tc>
          <w:tcPr>
            <w:tcW w:w="6745" w:type="dxa"/>
          </w:tcPr>
          <w:p w14:paraId="0331DC20" w14:textId="77777777" w:rsidR="00300E32" w:rsidRPr="00C36E7E" w:rsidRDefault="00300E32" w:rsidP="00F80312">
            <w:pPr>
              <w:rPr>
                <w:rFonts w:asciiTheme="minorHAnsi" w:hAnsiTheme="minorHAnsi" w:cstheme="minorHAnsi"/>
                <w:b/>
                <w:bCs/>
              </w:rPr>
            </w:pPr>
            <w:r w:rsidRPr="00C36E7E">
              <w:rPr>
                <w:rFonts w:asciiTheme="minorHAnsi" w:hAnsiTheme="minorHAnsi" w:cstheme="minorHAnsi"/>
                <w:b/>
                <w:bCs/>
              </w:rPr>
              <w:t xml:space="preserve">Does the organization also have development programming in Lebanon that is unrelated to the Syrian Refugee Crisis or the Lebanon Crisis Response Plan? </w:t>
            </w:r>
            <w:r w:rsidRPr="00C36E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(Yes/No, if yes please provide a brief summary in the covering letter)</w:t>
            </w:r>
          </w:p>
        </w:tc>
        <w:tc>
          <w:tcPr>
            <w:tcW w:w="3420" w:type="dxa"/>
          </w:tcPr>
          <w:p w14:paraId="2AD66F60" w14:textId="77777777" w:rsidR="00300E32" w:rsidRPr="00C36E7E" w:rsidRDefault="00300E32" w:rsidP="00F80312">
            <w:pPr>
              <w:rPr>
                <w:rFonts w:asciiTheme="minorHAnsi" w:hAnsiTheme="minorHAnsi" w:cstheme="minorHAnsi"/>
              </w:rPr>
            </w:pPr>
          </w:p>
        </w:tc>
      </w:tr>
      <w:tr w:rsidR="00300E32" w:rsidRPr="00C36E7E" w14:paraId="76FD0542" w14:textId="77777777" w:rsidTr="00300E32">
        <w:tc>
          <w:tcPr>
            <w:tcW w:w="6745" w:type="dxa"/>
          </w:tcPr>
          <w:p w14:paraId="3D54810F" w14:textId="77777777" w:rsidR="00300E32" w:rsidRPr="00C36E7E" w:rsidRDefault="00300E32" w:rsidP="00F8031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36E7E">
              <w:rPr>
                <w:rFonts w:asciiTheme="minorHAnsi" w:hAnsiTheme="minorHAnsi" w:cstheme="minorHAnsi"/>
                <w:b/>
                <w:bCs/>
                <w:lang w:val="en-GB"/>
              </w:rPr>
              <w:t>Active projects over the past 6 months and projected for coming year, included estimated number of beneficiaries</w:t>
            </w:r>
          </w:p>
        </w:tc>
        <w:tc>
          <w:tcPr>
            <w:tcW w:w="3420" w:type="dxa"/>
          </w:tcPr>
          <w:p w14:paraId="6DE7F709" w14:textId="77777777" w:rsidR="00300E32" w:rsidRPr="00C36E7E" w:rsidRDefault="00300E32" w:rsidP="00F8031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36E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provide a brief summary in the covering letter.</w:t>
            </w:r>
          </w:p>
        </w:tc>
      </w:tr>
    </w:tbl>
    <w:p w14:paraId="63BFB1E1" w14:textId="77777777" w:rsidR="00300E32" w:rsidRPr="00C36E7E" w:rsidRDefault="00300E32" w:rsidP="00300E32">
      <w:pPr>
        <w:spacing w:after="0" w:line="240" w:lineRule="auto"/>
        <w:rPr>
          <w:rFonts w:asciiTheme="minorHAnsi" w:hAnsiTheme="minorHAnsi" w:cstheme="minorHAnsi"/>
        </w:rPr>
      </w:pPr>
    </w:p>
    <w:p w14:paraId="4C17FD26" w14:textId="77777777" w:rsidR="00DC564F" w:rsidRPr="00C36E7E" w:rsidRDefault="00300E32" w:rsidP="00C36E7E">
      <w:pPr>
        <w:spacing w:after="0" w:line="240" w:lineRule="auto"/>
      </w:pPr>
      <w:r w:rsidRPr="00C36E7E">
        <w:rPr>
          <w:rFonts w:asciiTheme="minorHAnsi" w:hAnsiTheme="minorHAnsi" w:cstheme="minorHAnsi"/>
          <w:b/>
          <w:bCs/>
          <w:lang w:val="en-GB"/>
        </w:rPr>
        <w:t xml:space="preserve">Notes: </w:t>
      </w:r>
      <w:r w:rsidRPr="00C36E7E">
        <w:rPr>
          <w:rFonts w:asciiTheme="minorHAnsi" w:hAnsiTheme="minorHAnsi" w:cstheme="minorHAnsi"/>
          <w:lang w:val="en-GB"/>
        </w:rPr>
        <w:t xml:space="preserve">Approval of </w:t>
      </w:r>
      <w:r w:rsidR="00C36E7E">
        <w:rPr>
          <w:rFonts w:asciiTheme="minorHAnsi" w:hAnsiTheme="minorHAnsi" w:cstheme="minorHAnsi"/>
          <w:lang w:val="en-GB"/>
        </w:rPr>
        <w:t>the application</w:t>
      </w:r>
      <w:r w:rsidRPr="00C36E7E">
        <w:rPr>
          <w:rFonts w:asciiTheme="minorHAnsi" w:hAnsiTheme="minorHAnsi" w:cstheme="minorHAnsi"/>
          <w:lang w:val="en-GB"/>
        </w:rPr>
        <w:t xml:space="preserve"> requires a </w:t>
      </w:r>
      <w:r w:rsidRPr="00C36E7E">
        <w:rPr>
          <w:rFonts w:asciiTheme="minorHAnsi" w:hAnsiTheme="minorHAnsi" w:cstheme="minorHAnsi"/>
        </w:rPr>
        <w:t>two-thirds vote of current LHIF members.</w:t>
      </w:r>
      <w:r w:rsidRPr="00C36E7E">
        <w:rPr>
          <w:rFonts w:asciiTheme="minorHAnsi" w:hAnsiTheme="minorHAnsi" w:cstheme="minorHAnsi"/>
          <w:bCs/>
          <w:lang w:val="en-GB"/>
        </w:rPr>
        <w:t xml:space="preserve"> </w:t>
      </w:r>
      <w:r w:rsidR="00C36E7E" w:rsidRPr="00C36E7E">
        <w:rPr>
          <w:rFonts w:asciiTheme="minorHAnsi" w:hAnsiTheme="minorHAnsi" w:cstheme="minorHAnsi"/>
          <w:bCs/>
          <w:lang w:val="en-GB"/>
        </w:rPr>
        <w:t xml:space="preserve">Upon approval, new members are required to sign the </w:t>
      </w:r>
      <w:r w:rsidR="00C36E7E">
        <w:rPr>
          <w:rFonts w:asciiTheme="minorHAnsi" w:hAnsiTheme="minorHAnsi" w:cstheme="minorHAnsi"/>
          <w:bCs/>
          <w:lang w:val="en-GB"/>
        </w:rPr>
        <w:t xml:space="preserve">LHIF </w:t>
      </w:r>
      <w:r w:rsidR="00C36E7E" w:rsidRPr="00C36E7E">
        <w:rPr>
          <w:rFonts w:asciiTheme="minorHAnsi" w:hAnsiTheme="minorHAnsi" w:cstheme="minorHAnsi"/>
          <w:bCs/>
          <w:lang w:val="en-GB"/>
        </w:rPr>
        <w:t>Member</w:t>
      </w:r>
      <w:r w:rsidR="00C36E7E">
        <w:rPr>
          <w:rFonts w:asciiTheme="minorHAnsi" w:hAnsiTheme="minorHAnsi" w:cstheme="minorHAnsi"/>
          <w:bCs/>
          <w:lang w:val="en-GB"/>
        </w:rPr>
        <w:t>ship</w:t>
      </w:r>
      <w:r w:rsidR="00C36E7E" w:rsidRPr="00C36E7E">
        <w:rPr>
          <w:rFonts w:asciiTheme="minorHAnsi" w:hAnsiTheme="minorHAnsi" w:cstheme="minorHAnsi"/>
          <w:bCs/>
          <w:lang w:val="en-GB"/>
        </w:rPr>
        <w:t xml:space="preserve"> Agreement and remit the </w:t>
      </w:r>
      <w:r w:rsidRPr="00C36E7E">
        <w:rPr>
          <w:rFonts w:asciiTheme="minorHAnsi" w:hAnsiTheme="minorHAnsi" w:cstheme="minorHAnsi"/>
          <w:lang w:val="en-GB"/>
        </w:rPr>
        <w:t xml:space="preserve">annual </w:t>
      </w:r>
      <w:r w:rsidR="00CB6BDE">
        <w:rPr>
          <w:rFonts w:asciiTheme="minorHAnsi" w:hAnsiTheme="minorHAnsi" w:cstheme="minorHAnsi"/>
          <w:lang w:val="en-GB"/>
        </w:rPr>
        <w:t xml:space="preserve">tiered </w:t>
      </w:r>
      <w:r w:rsidR="00C36E7E" w:rsidRPr="00C36E7E">
        <w:rPr>
          <w:rFonts w:asciiTheme="minorHAnsi" w:hAnsiTheme="minorHAnsi" w:cstheme="minorHAnsi"/>
          <w:lang w:val="en-GB"/>
        </w:rPr>
        <w:t xml:space="preserve">member </w:t>
      </w:r>
      <w:r w:rsidRPr="00C36E7E">
        <w:rPr>
          <w:rFonts w:asciiTheme="minorHAnsi" w:hAnsiTheme="minorHAnsi" w:cstheme="minorHAnsi"/>
          <w:lang w:val="en-GB"/>
        </w:rPr>
        <w:t>fee.</w:t>
      </w:r>
    </w:p>
    <w:sectPr w:rsidR="00DC564F" w:rsidRPr="00C36E7E" w:rsidSect="00300E32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719"/>
    <w:multiLevelType w:val="hybridMultilevel"/>
    <w:tmpl w:val="0B26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32"/>
    <w:rsid w:val="00300E32"/>
    <w:rsid w:val="00821E6F"/>
    <w:rsid w:val="00C20E13"/>
    <w:rsid w:val="00C36E7E"/>
    <w:rsid w:val="00CB6BDE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5677"/>
  <w15:chartTrackingRefBased/>
  <w15:docId w15:val="{A482A1F7-EF18-4EA6-946F-5CACCBB8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32"/>
    <w:pPr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00E3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00E32"/>
    <w:pPr>
      <w:ind w:left="720"/>
      <w:contextualSpacing/>
    </w:pPr>
  </w:style>
  <w:style w:type="table" w:styleId="TableGrid">
    <w:name w:val="Table Grid"/>
    <w:basedOn w:val="TableNormal"/>
    <w:uiPriority w:val="59"/>
    <w:rsid w:val="0030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0E32"/>
    <w:rPr>
      <w:rFonts w:ascii="Cambria" w:eastAsia="Times New Roman" w:hAnsi="Cambria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32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rdinator@LHI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LHIF</dc:creator>
  <cp:keywords/>
  <dc:description/>
  <cp:lastModifiedBy>Farah Anouty</cp:lastModifiedBy>
  <cp:revision>2</cp:revision>
  <dcterms:created xsi:type="dcterms:W3CDTF">2022-01-14T09:15:00Z</dcterms:created>
  <dcterms:modified xsi:type="dcterms:W3CDTF">2022-01-14T09:15:00Z</dcterms:modified>
</cp:coreProperties>
</file>